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5DB2" w:rsidRPr="00FA4C0D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Дело № 5-</w:t>
      </w:r>
      <w:r w:rsidRPr="00FA4C0D" w:rsidR="00146513">
        <w:rPr>
          <w:rFonts w:ascii="Times New Roman" w:hAnsi="Times New Roman" w:cs="Times New Roman"/>
          <w:sz w:val="26"/>
          <w:szCs w:val="26"/>
        </w:rPr>
        <w:t>147</w:t>
      </w:r>
      <w:r w:rsidRPr="00FA4C0D" w:rsidR="007B5549">
        <w:rPr>
          <w:rFonts w:ascii="Times New Roman" w:hAnsi="Times New Roman" w:cs="Times New Roman"/>
          <w:sz w:val="26"/>
          <w:szCs w:val="26"/>
        </w:rPr>
        <w:t>-</w:t>
      </w:r>
      <w:r w:rsidRPr="00FA4C0D">
        <w:rPr>
          <w:rFonts w:ascii="Times New Roman" w:hAnsi="Times New Roman" w:cs="Times New Roman"/>
          <w:sz w:val="26"/>
          <w:szCs w:val="26"/>
        </w:rPr>
        <w:t>170</w:t>
      </w:r>
      <w:r w:rsidRPr="00FA4C0D" w:rsidR="00C145DA">
        <w:rPr>
          <w:rFonts w:ascii="Times New Roman" w:hAnsi="Times New Roman" w:cs="Times New Roman"/>
          <w:sz w:val="26"/>
          <w:szCs w:val="26"/>
        </w:rPr>
        <w:t>3</w:t>
      </w:r>
      <w:r w:rsidRPr="00FA4C0D">
        <w:rPr>
          <w:rFonts w:ascii="Times New Roman" w:hAnsi="Times New Roman" w:cs="Times New Roman"/>
          <w:sz w:val="26"/>
          <w:szCs w:val="26"/>
        </w:rPr>
        <w:t>/20</w:t>
      </w:r>
      <w:r w:rsidRPr="00FA4C0D" w:rsidR="00D965D7">
        <w:rPr>
          <w:rFonts w:ascii="Times New Roman" w:hAnsi="Times New Roman" w:cs="Times New Roman"/>
          <w:sz w:val="26"/>
          <w:szCs w:val="26"/>
        </w:rPr>
        <w:t>2</w:t>
      </w:r>
      <w:r w:rsidRPr="00FA4C0D" w:rsidR="00146513">
        <w:rPr>
          <w:rFonts w:ascii="Times New Roman" w:hAnsi="Times New Roman" w:cs="Times New Roman"/>
          <w:sz w:val="26"/>
          <w:szCs w:val="26"/>
        </w:rPr>
        <w:t>5</w:t>
      </w:r>
    </w:p>
    <w:p w:rsidR="00875DB2" w:rsidRPr="00FA4C0D" w:rsidP="00AC773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УИД 86</w:t>
      </w:r>
      <w:r w:rsidRPr="00FA4C0D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12F39">
        <w:rPr>
          <w:rFonts w:ascii="Times New Roman" w:hAnsi="Times New Roman" w:cs="Times New Roman"/>
          <w:sz w:val="26"/>
          <w:szCs w:val="26"/>
        </w:rPr>
        <w:t>0034-01-2025</w:t>
      </w:r>
      <w:r w:rsidRPr="00FA4C0D">
        <w:rPr>
          <w:rFonts w:ascii="Times New Roman" w:hAnsi="Times New Roman" w:cs="Times New Roman"/>
          <w:sz w:val="26"/>
          <w:szCs w:val="26"/>
        </w:rPr>
        <w:t>-000</w:t>
      </w:r>
      <w:r w:rsidRPr="00FA4C0D" w:rsidR="00146513">
        <w:rPr>
          <w:rFonts w:ascii="Times New Roman" w:hAnsi="Times New Roman" w:cs="Times New Roman"/>
          <w:sz w:val="26"/>
          <w:szCs w:val="26"/>
        </w:rPr>
        <w:t>230-40</w:t>
      </w:r>
      <w:r w:rsidRPr="00FA4C0D" w:rsidR="006E3897">
        <w:rPr>
          <w:rFonts w:ascii="Times New Roman" w:hAnsi="Times New Roman" w:cs="Times New Roman"/>
          <w:sz w:val="26"/>
          <w:szCs w:val="26"/>
        </w:rPr>
        <w:t xml:space="preserve"> </w:t>
      </w:r>
      <w:r w:rsidRPr="00FA4C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0878" w:rsidRPr="00FA4C0D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FA4C0D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п</w:t>
      </w:r>
      <w:r w:rsidRPr="00FA4C0D">
        <w:rPr>
          <w:rFonts w:ascii="Times New Roman" w:hAnsi="Times New Roman" w:cs="Times New Roman"/>
          <w:sz w:val="26"/>
          <w:szCs w:val="26"/>
        </w:rPr>
        <w:t>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FA4C0D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A4C0D">
        <w:rPr>
          <w:rFonts w:ascii="Times New Roman" w:hAnsi="Times New Roman" w:cs="Times New Roman"/>
          <w:sz w:val="26"/>
          <w:szCs w:val="26"/>
        </w:rPr>
        <w:t>м</w:t>
      </w:r>
      <w:r w:rsidRPr="00FA4C0D">
        <w:rPr>
          <w:rFonts w:ascii="Times New Roman" w:hAnsi="Times New Roman" w:cs="Times New Roman"/>
          <w:sz w:val="26"/>
          <w:szCs w:val="26"/>
        </w:rPr>
        <w:t xml:space="preserve"> </w:t>
      </w:r>
      <w:r w:rsidRPr="00FA4C0D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FA4C0D" w:rsidP="00AC77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80878" w:rsidRPr="00FA4C0D" w:rsidP="00AC77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05 </w:t>
      </w:r>
      <w:r w:rsidRPr="00FA4C0D" w:rsidR="006E3897">
        <w:rPr>
          <w:rFonts w:ascii="Times New Roman" w:hAnsi="Times New Roman" w:cs="Times New Roman"/>
          <w:sz w:val="26"/>
          <w:szCs w:val="26"/>
        </w:rPr>
        <w:t xml:space="preserve">марта </w:t>
      </w:r>
      <w:r w:rsidRPr="00FA4C0D" w:rsidR="00875DB2">
        <w:rPr>
          <w:rFonts w:ascii="Times New Roman" w:hAnsi="Times New Roman" w:cs="Times New Roman"/>
          <w:sz w:val="26"/>
          <w:szCs w:val="26"/>
        </w:rPr>
        <w:t>202</w:t>
      </w:r>
      <w:r w:rsidRPr="00FA4C0D">
        <w:rPr>
          <w:rFonts w:ascii="Times New Roman" w:hAnsi="Times New Roman" w:cs="Times New Roman"/>
          <w:sz w:val="26"/>
          <w:szCs w:val="26"/>
        </w:rPr>
        <w:t>5</w:t>
      </w:r>
      <w:r w:rsidRPr="00FA4C0D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E85AE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E85AED">
        <w:rPr>
          <w:rFonts w:ascii="Times New Roman" w:hAnsi="Times New Roman" w:cs="Times New Roman"/>
          <w:sz w:val="26"/>
          <w:szCs w:val="26"/>
        </w:rPr>
        <w:tab/>
      </w:r>
      <w:r w:rsidRPr="00FA4C0D" w:rsidR="00697CF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FA4C0D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E85AED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063476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D34A7F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7D5D0E">
        <w:rPr>
          <w:rFonts w:ascii="Times New Roman" w:hAnsi="Times New Roman" w:cs="Times New Roman"/>
          <w:sz w:val="26"/>
          <w:szCs w:val="26"/>
        </w:rPr>
        <w:t xml:space="preserve">  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FA4C0D">
        <w:rPr>
          <w:rFonts w:ascii="Times New Roman" w:hAnsi="Times New Roman" w:cs="Times New Roman"/>
          <w:sz w:val="26"/>
          <w:szCs w:val="26"/>
        </w:rPr>
        <w:t>г</w:t>
      </w:r>
      <w:r w:rsidRPr="00FA4C0D" w:rsidR="001867A2">
        <w:rPr>
          <w:rFonts w:ascii="Times New Roman" w:hAnsi="Times New Roman" w:cs="Times New Roman"/>
          <w:sz w:val="26"/>
          <w:szCs w:val="26"/>
        </w:rPr>
        <w:t>ород</w:t>
      </w:r>
      <w:r w:rsidRPr="00FA4C0D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>
        <w:rPr>
          <w:rFonts w:ascii="Times New Roman" w:hAnsi="Times New Roman" w:cs="Times New Roman"/>
          <w:sz w:val="26"/>
          <w:szCs w:val="26"/>
        </w:rPr>
        <w:tab/>
      </w:r>
      <w:r w:rsidRPr="00FA4C0D" w:rsidR="001407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FA4C0D" w:rsidR="009210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6C39" w:rsidRPr="00FA4C0D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М</w:t>
      </w:r>
      <w:r w:rsidRPr="00FA4C0D" w:rsidR="00380878">
        <w:rPr>
          <w:rFonts w:ascii="Times New Roman" w:hAnsi="Times New Roman" w:cs="Times New Roman"/>
          <w:sz w:val="26"/>
          <w:szCs w:val="26"/>
        </w:rPr>
        <w:t>ир</w:t>
      </w:r>
      <w:r w:rsidRPr="00FA4C0D" w:rsidR="00D34A7F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FA4C0D" w:rsidR="00A33799">
        <w:rPr>
          <w:rFonts w:ascii="Times New Roman" w:hAnsi="Times New Roman" w:cs="Times New Roman"/>
          <w:sz w:val="26"/>
          <w:szCs w:val="26"/>
        </w:rPr>
        <w:t>3</w:t>
      </w:r>
      <w:r w:rsidRPr="00FA4C0D" w:rsidR="0038087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A4C0D" w:rsidR="00414368">
        <w:rPr>
          <w:rFonts w:ascii="Times New Roman" w:hAnsi="Times New Roman" w:cs="Times New Roman"/>
          <w:sz w:val="26"/>
          <w:szCs w:val="26"/>
        </w:rPr>
        <w:t xml:space="preserve"> – </w:t>
      </w:r>
      <w:r w:rsidRPr="00FA4C0D" w:rsidR="00380878">
        <w:rPr>
          <w:rFonts w:ascii="Times New Roman" w:hAnsi="Times New Roman" w:cs="Times New Roman"/>
          <w:sz w:val="26"/>
          <w:szCs w:val="26"/>
        </w:rPr>
        <w:t>Мансийского</w:t>
      </w:r>
      <w:r w:rsidRPr="00FA4C0D" w:rsidR="00414368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380878">
        <w:rPr>
          <w:rFonts w:ascii="Times New Roman" w:hAnsi="Times New Roman" w:cs="Times New Roman"/>
          <w:sz w:val="26"/>
          <w:szCs w:val="26"/>
        </w:rPr>
        <w:t>автономного округ</w:t>
      </w:r>
      <w:r w:rsidRPr="00FA4C0D" w:rsidR="00C34A45">
        <w:rPr>
          <w:rFonts w:ascii="Times New Roman" w:hAnsi="Times New Roman" w:cs="Times New Roman"/>
          <w:sz w:val="26"/>
          <w:szCs w:val="26"/>
        </w:rPr>
        <w:t xml:space="preserve">а – </w:t>
      </w:r>
      <w:r w:rsidRPr="00FA4C0D" w:rsidR="0038087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FA4C0D" w:rsidR="00A33799">
        <w:rPr>
          <w:rFonts w:ascii="Times New Roman" w:hAnsi="Times New Roman" w:cs="Times New Roman"/>
          <w:sz w:val="26"/>
          <w:szCs w:val="26"/>
        </w:rPr>
        <w:t>Ф</w:t>
      </w:r>
      <w:r w:rsidRPr="00FA4C0D" w:rsidR="00146513">
        <w:rPr>
          <w:rFonts w:ascii="Times New Roman" w:hAnsi="Times New Roman" w:cs="Times New Roman"/>
          <w:sz w:val="26"/>
          <w:szCs w:val="26"/>
        </w:rPr>
        <w:t>иляева Е.М.</w:t>
      </w:r>
      <w:r w:rsidRPr="00FA4C0D" w:rsidR="00FE20DD">
        <w:rPr>
          <w:rFonts w:ascii="Times New Roman" w:hAnsi="Times New Roman" w:cs="Times New Roman"/>
          <w:sz w:val="26"/>
          <w:szCs w:val="26"/>
        </w:rPr>
        <w:t xml:space="preserve"> (</w:t>
      </w:r>
      <w:r w:rsidRPr="00FA4C0D" w:rsidR="0043706E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Югра,</w:t>
      </w:r>
      <w:r w:rsidRPr="00FA4C0D" w:rsidR="00FE20DD">
        <w:rPr>
          <w:rFonts w:ascii="Times New Roman" w:hAnsi="Times New Roman" w:cs="Times New Roman"/>
          <w:sz w:val="26"/>
          <w:szCs w:val="26"/>
        </w:rPr>
        <w:t xml:space="preserve"> г.</w:t>
      </w:r>
      <w:r w:rsidRPr="00FA4C0D" w:rsidR="00380878">
        <w:rPr>
          <w:rFonts w:ascii="Times New Roman" w:hAnsi="Times New Roman" w:cs="Times New Roman"/>
          <w:sz w:val="26"/>
          <w:szCs w:val="26"/>
        </w:rPr>
        <w:t>Когалым</w:t>
      </w:r>
      <w:r w:rsidRPr="00FA4C0D" w:rsidR="00FE20DD">
        <w:rPr>
          <w:rFonts w:ascii="Times New Roman" w:hAnsi="Times New Roman" w:cs="Times New Roman"/>
          <w:sz w:val="26"/>
          <w:szCs w:val="26"/>
        </w:rPr>
        <w:t>,</w:t>
      </w:r>
      <w:r w:rsidRPr="00FA4C0D" w:rsidR="00D34A7F">
        <w:rPr>
          <w:rFonts w:ascii="Times New Roman" w:hAnsi="Times New Roman" w:cs="Times New Roman"/>
          <w:sz w:val="26"/>
          <w:szCs w:val="26"/>
        </w:rPr>
        <w:t xml:space="preserve"> ул.</w:t>
      </w:r>
      <w:r w:rsidRPr="00FA4C0D" w:rsidR="00380878">
        <w:rPr>
          <w:rFonts w:ascii="Times New Roman" w:hAnsi="Times New Roman" w:cs="Times New Roman"/>
          <w:sz w:val="26"/>
          <w:szCs w:val="26"/>
        </w:rPr>
        <w:t xml:space="preserve">Мира, </w:t>
      </w:r>
      <w:r w:rsidRPr="00FA4C0D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FA4C0D" w:rsidR="00380878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AC7735" w:rsidRPr="00FA4C0D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рассмотрев дел</w:t>
      </w:r>
      <w:r w:rsidRPr="00FA4C0D" w:rsidR="00A22F87">
        <w:rPr>
          <w:rFonts w:ascii="Times New Roman" w:hAnsi="Times New Roman" w:cs="Times New Roman"/>
          <w:sz w:val="26"/>
          <w:szCs w:val="26"/>
        </w:rPr>
        <w:t>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 w:rsidRPr="00FA4C0D" w:rsidR="004E3220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Регионального отделения политической партии «Партия Возрождения России» в Ханты-Мансийском автономном округе – Югре, адрес места нахождения: Ханты-Мансийский автономный округ – Югра г. Когалым ул. Береговая д. 47 кв. 25, ОГРН 1228600009065, ИНН 8608062679, председатель регионального отделения – </w:t>
      </w:r>
      <w:r w:rsidRPr="00FA4C0D" w:rsidR="00146513">
        <w:rPr>
          <w:rFonts w:ascii="Times New Roman" w:hAnsi="Times New Roman" w:cs="Times New Roman"/>
          <w:sz w:val="26"/>
          <w:szCs w:val="26"/>
        </w:rPr>
        <w:t>Сайдулаев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 И.А.,</w:t>
      </w:r>
      <w:r w:rsidRPr="00FA4C0D" w:rsidR="006E38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4C0D" w:rsidR="00C145DA">
        <w:rPr>
          <w:rFonts w:ascii="Times New Roman" w:hAnsi="Times New Roman" w:cs="Times New Roman"/>
          <w:sz w:val="26"/>
          <w:szCs w:val="26"/>
        </w:rPr>
        <w:t xml:space="preserve">ранее </w:t>
      </w:r>
      <w:r w:rsidRPr="00FA4C0D" w:rsidR="00C145DA">
        <w:rPr>
          <w:rFonts w:ascii="Times New Roman" w:hAnsi="Times New Roman" w:cs="Times New Roman"/>
          <w:sz w:val="26"/>
          <w:szCs w:val="26"/>
        </w:rPr>
        <w:t>привлекавшегося</w:t>
      </w:r>
      <w:r w:rsidRPr="00FA4C0D" w:rsidR="00C145DA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</w:t>
      </w:r>
      <w:r w:rsidRPr="00FA4C0D">
        <w:rPr>
          <w:rFonts w:ascii="Times New Roman" w:hAnsi="Times New Roman" w:cs="Times New Roman"/>
          <w:sz w:val="26"/>
          <w:szCs w:val="26"/>
        </w:rPr>
        <w:t>привлекаемо</w:t>
      </w:r>
      <w:r w:rsidRPr="00FA4C0D" w:rsidR="00236009">
        <w:rPr>
          <w:rFonts w:ascii="Times New Roman" w:hAnsi="Times New Roman" w:cs="Times New Roman"/>
          <w:sz w:val="26"/>
          <w:szCs w:val="26"/>
        </w:rPr>
        <w:t>го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к административ</w:t>
      </w:r>
      <w:r w:rsidRPr="00FA4C0D" w:rsidR="00151D39">
        <w:rPr>
          <w:rFonts w:ascii="Times New Roman" w:hAnsi="Times New Roman" w:cs="Times New Roman"/>
          <w:sz w:val="26"/>
          <w:szCs w:val="26"/>
        </w:rPr>
        <w:t>ной ответственности по ч.1 ст.</w:t>
      </w:r>
      <w:r w:rsidRPr="00FA4C0D">
        <w:rPr>
          <w:rFonts w:ascii="Times New Roman" w:hAnsi="Times New Roman" w:cs="Times New Roman"/>
          <w:sz w:val="26"/>
          <w:szCs w:val="26"/>
        </w:rPr>
        <w:t>20.25 КоАП РФ,</w:t>
      </w:r>
    </w:p>
    <w:p w:rsidR="00AC7735" w:rsidRPr="00FA4C0D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C7735" w:rsidRPr="00FA4C0D" w:rsidP="00AC773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4C0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C7735" w:rsidRPr="00FA4C0D" w:rsidP="00AC773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FA4C0D" w:rsidR="00AC7735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1.2025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г. в</w:t>
      </w:r>
      <w:r w:rsidRPr="00FA4C0D" w:rsidR="00AC7735">
        <w:rPr>
          <w:rFonts w:ascii="Times New Roman" w:hAnsi="Times New Roman" w:cs="Times New Roman"/>
          <w:i/>
          <w:iCs/>
          <w:w w:val="9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 час. 30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мин. в </w:t>
      </w:r>
      <w:r w:rsidRPr="00FA4C0D" w:rsidR="00AC7735">
        <w:rPr>
          <w:rFonts w:ascii="Times New Roman" w:hAnsi="Times New Roman" w:cs="Times New Roman"/>
          <w:sz w:val="26"/>
          <w:szCs w:val="26"/>
        </w:rPr>
        <w:t>каб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. 303 по ул. Мира </w:t>
      </w:r>
      <w:r w:rsidRPr="00FA4C0D" w:rsidR="00BC0B2C">
        <w:rPr>
          <w:rFonts w:ascii="Times New Roman" w:hAnsi="Times New Roman" w:cs="Times New Roman"/>
          <w:sz w:val="26"/>
          <w:szCs w:val="26"/>
        </w:rPr>
        <w:t xml:space="preserve">д. 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24, установлено, что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дминистративное правонарушение 28.10</w:t>
      </w:r>
      <w:r w:rsidRPr="00FA4C0D" w:rsidR="00AC773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в 00:01 час. в виде не уплаты административного штрафа в размере</w:t>
      </w:r>
      <w:r w:rsidRPr="00FA4C0D" w:rsidR="00BC0B2C">
        <w:rPr>
          <w:rFonts w:ascii="Times New Roman" w:hAnsi="Times New Roman" w:cs="Times New Roman"/>
          <w:sz w:val="26"/>
          <w:szCs w:val="26"/>
        </w:rPr>
        <w:t xml:space="preserve"> 50000 рублей по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№5-644-1703/2024 от 29.07.2024 мирового судьи судебного участка №3 Когалымского судебного района в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 течении шестидесяти дней со дня вступления постановления в законную силу, </w:t>
      </w:r>
      <w:r>
        <w:rPr>
          <w:rFonts w:ascii="Times New Roman" w:hAnsi="Times New Roman" w:cs="Times New Roman"/>
          <w:sz w:val="26"/>
          <w:szCs w:val="26"/>
        </w:rPr>
        <w:t>26.08</w:t>
      </w:r>
      <w:r w:rsidRPr="00FA4C0D" w:rsidR="00AC7735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 г</w:t>
      </w:r>
      <w:r w:rsidRPr="00FA4C0D" w:rsidR="00AC7735">
        <w:rPr>
          <w:rFonts w:ascii="Times New Roman" w:hAnsi="Times New Roman" w:cs="Times New Roman"/>
          <w:sz w:val="26"/>
          <w:szCs w:val="26"/>
        </w:rPr>
        <w:t xml:space="preserve">. Срок </w:t>
      </w:r>
      <w:r w:rsidRPr="00FA4C0D" w:rsidR="00D965D7">
        <w:rPr>
          <w:rFonts w:ascii="Times New Roman" w:hAnsi="Times New Roman" w:cs="Times New Roman"/>
          <w:sz w:val="26"/>
          <w:szCs w:val="26"/>
        </w:rPr>
        <w:t>уплаты а</w:t>
      </w:r>
      <w:r w:rsidRPr="00FA4C0D" w:rsidR="00D34A7F">
        <w:rPr>
          <w:rFonts w:ascii="Times New Roman" w:hAnsi="Times New Roman" w:cs="Times New Roman"/>
          <w:sz w:val="26"/>
          <w:szCs w:val="26"/>
        </w:rPr>
        <w:t xml:space="preserve">дминистративного штрафа истек </w:t>
      </w:r>
      <w:r>
        <w:rPr>
          <w:rFonts w:ascii="Times New Roman" w:hAnsi="Times New Roman" w:cs="Times New Roman"/>
          <w:sz w:val="26"/>
          <w:szCs w:val="26"/>
        </w:rPr>
        <w:t>25.10</w:t>
      </w:r>
      <w:r w:rsidRPr="00FA4C0D" w:rsidR="00875DB2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A4C0D" w:rsidR="00D965D7">
        <w:rPr>
          <w:rFonts w:ascii="Times New Roman" w:hAnsi="Times New Roman" w:cs="Times New Roman"/>
          <w:sz w:val="26"/>
          <w:szCs w:val="26"/>
        </w:rPr>
        <w:t>.</w:t>
      </w: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Законный представитель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146513">
        <w:rPr>
          <w:rFonts w:ascii="Times New Roman" w:hAnsi="Times New Roman" w:cs="Times New Roman"/>
          <w:sz w:val="26"/>
          <w:szCs w:val="26"/>
        </w:rPr>
        <w:t>Сайдулаев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 И.А. </w:t>
      </w:r>
      <w:r w:rsidRPr="00FA4C0D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FA4C0D" w:rsidR="00F83A56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BC11CB">
        <w:rPr>
          <w:rFonts w:ascii="Times New Roman" w:hAnsi="Times New Roman" w:cs="Times New Roman"/>
          <w:sz w:val="26"/>
          <w:szCs w:val="26"/>
        </w:rPr>
        <w:t>и пояснил, что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 штраф не оплачен поскольку у 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партии </w:t>
      </w:r>
      <w:r w:rsidRPr="00FA4C0D" w:rsidR="0013603F">
        <w:rPr>
          <w:rFonts w:ascii="Times New Roman" w:hAnsi="Times New Roman" w:cs="Times New Roman"/>
          <w:sz w:val="26"/>
          <w:szCs w:val="26"/>
        </w:rPr>
        <w:t>нет дохода.</w:t>
      </w: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FA4C0D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законного представителя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146513">
        <w:rPr>
          <w:rFonts w:ascii="Times New Roman" w:hAnsi="Times New Roman" w:cs="Times New Roman"/>
          <w:sz w:val="26"/>
          <w:szCs w:val="26"/>
        </w:rPr>
        <w:t>Сайдулаева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 И.А.</w:t>
      </w:r>
      <w:r w:rsidRPr="00FA4C0D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FA4C0D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FA4C0D" w:rsidR="00146513">
        <w:rPr>
          <w:rFonts w:ascii="Times New Roman" w:hAnsi="Times New Roman" w:cs="Times New Roman"/>
          <w:sz w:val="26"/>
          <w:szCs w:val="26"/>
        </w:rPr>
        <w:t>протокол №21</w:t>
      </w:r>
      <w:r w:rsidRPr="00FA4C0D" w:rsidR="00875DB2">
        <w:rPr>
          <w:rFonts w:ascii="Times New Roman" w:hAnsi="Times New Roman" w:cs="Times New Roman"/>
          <w:sz w:val="26"/>
          <w:szCs w:val="26"/>
        </w:rPr>
        <w:t>/2</w:t>
      </w:r>
      <w:r w:rsidRPr="00FA4C0D" w:rsidR="00146513">
        <w:rPr>
          <w:rFonts w:ascii="Times New Roman" w:hAnsi="Times New Roman" w:cs="Times New Roman"/>
          <w:sz w:val="26"/>
          <w:szCs w:val="26"/>
        </w:rPr>
        <w:t>5</w:t>
      </w:r>
      <w:r w:rsidRPr="00FA4C0D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FA4C0D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FA4C0D" w:rsidR="00146513">
        <w:rPr>
          <w:rFonts w:ascii="Times New Roman" w:hAnsi="Times New Roman" w:cs="Times New Roman"/>
          <w:sz w:val="26"/>
          <w:szCs w:val="26"/>
        </w:rPr>
        <w:t>21.01</w:t>
      </w:r>
      <w:r w:rsidRPr="00FA4C0D" w:rsidR="00875DB2">
        <w:rPr>
          <w:rFonts w:ascii="Times New Roman" w:hAnsi="Times New Roman" w:cs="Times New Roman"/>
          <w:sz w:val="26"/>
          <w:szCs w:val="26"/>
        </w:rPr>
        <w:t>.202</w:t>
      </w:r>
      <w:r w:rsidRPr="00FA4C0D" w:rsidR="00146513">
        <w:rPr>
          <w:rFonts w:ascii="Times New Roman" w:hAnsi="Times New Roman" w:cs="Times New Roman"/>
          <w:sz w:val="26"/>
          <w:szCs w:val="26"/>
        </w:rPr>
        <w:t>5</w:t>
      </w:r>
      <w:r w:rsidRPr="00FA4C0D" w:rsidR="00875DB2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FA4C0D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FA4C0D" w:rsidR="00146513">
        <w:rPr>
          <w:rFonts w:ascii="Times New Roman" w:hAnsi="Times New Roman" w:cs="Times New Roman"/>
          <w:sz w:val="26"/>
          <w:szCs w:val="26"/>
        </w:rPr>
        <w:t>21</w:t>
      </w:r>
      <w:r w:rsidRPr="00FA4C0D" w:rsidR="00875DB2">
        <w:rPr>
          <w:rFonts w:ascii="Times New Roman" w:hAnsi="Times New Roman" w:cs="Times New Roman"/>
          <w:sz w:val="26"/>
          <w:szCs w:val="26"/>
        </w:rPr>
        <w:t>.0</w:t>
      </w:r>
      <w:r w:rsidRPr="00FA4C0D" w:rsidR="00146513">
        <w:rPr>
          <w:rFonts w:ascii="Times New Roman" w:hAnsi="Times New Roman" w:cs="Times New Roman"/>
          <w:sz w:val="26"/>
          <w:szCs w:val="26"/>
        </w:rPr>
        <w:t>1</w:t>
      </w:r>
      <w:r w:rsidRPr="00FA4C0D" w:rsidR="00D965D7">
        <w:rPr>
          <w:rFonts w:ascii="Times New Roman" w:hAnsi="Times New Roman" w:cs="Times New Roman"/>
          <w:sz w:val="26"/>
          <w:szCs w:val="26"/>
        </w:rPr>
        <w:t>.202</w:t>
      </w:r>
      <w:r w:rsidRPr="00FA4C0D" w:rsidR="00146513">
        <w:rPr>
          <w:rFonts w:ascii="Times New Roman" w:hAnsi="Times New Roman" w:cs="Times New Roman"/>
          <w:sz w:val="26"/>
          <w:szCs w:val="26"/>
        </w:rPr>
        <w:t xml:space="preserve">5 г.; копию постановления  о назначении административного наказания мирового судьи судебного участка №3 Когалымского судебного района Ханты – Мансийского автономного округа – Югры от 29.07.2024; </w:t>
      </w:r>
      <w:r w:rsidRPr="00FA4C0D" w:rsidR="00D965D7">
        <w:rPr>
          <w:rFonts w:ascii="Times New Roman" w:hAnsi="Times New Roman" w:cs="Times New Roman"/>
          <w:sz w:val="26"/>
          <w:szCs w:val="26"/>
        </w:rPr>
        <w:t>копию постановления о возбуждении ис</w:t>
      </w:r>
      <w:r w:rsidRPr="00FA4C0D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146513">
        <w:rPr>
          <w:rFonts w:ascii="Times New Roman" w:hAnsi="Times New Roman" w:cs="Times New Roman"/>
          <w:sz w:val="26"/>
          <w:szCs w:val="26"/>
        </w:rPr>
        <w:t>18.12.2024</w:t>
      </w:r>
      <w:r w:rsidRPr="00FA4C0D" w:rsidR="00D965D7">
        <w:rPr>
          <w:rFonts w:ascii="Times New Roman" w:hAnsi="Times New Roman" w:cs="Times New Roman"/>
          <w:sz w:val="26"/>
          <w:szCs w:val="26"/>
        </w:rPr>
        <w:t xml:space="preserve"> г.</w:t>
      </w:r>
      <w:r w:rsidRPr="00FA4C0D" w:rsidR="0013603F">
        <w:rPr>
          <w:rFonts w:ascii="Times New Roman" w:hAnsi="Times New Roman" w:cs="Times New Roman"/>
          <w:sz w:val="26"/>
          <w:szCs w:val="26"/>
        </w:rPr>
        <w:t xml:space="preserve">; выписку из Единого государственного реестра юридических лиц содержащую сведения о юридическом лице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 w:rsidR="0013603F">
        <w:rPr>
          <w:rFonts w:ascii="Times New Roman" w:hAnsi="Times New Roman" w:cs="Times New Roman"/>
          <w:sz w:val="26"/>
          <w:szCs w:val="26"/>
        </w:rPr>
        <w:t>,</w:t>
      </w:r>
      <w:r w:rsidRPr="00FA4C0D" w:rsidR="00D965D7">
        <w:rPr>
          <w:rFonts w:ascii="Times New Roman" w:hAnsi="Times New Roman" w:cs="Times New Roman"/>
          <w:sz w:val="26"/>
          <w:szCs w:val="26"/>
        </w:rPr>
        <w:t xml:space="preserve"> </w:t>
      </w:r>
      <w:r w:rsidRPr="00FA4C0D" w:rsidR="00B75686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</w:t>
      </w:r>
      <w:r w:rsidRPr="00FA4C0D">
        <w:rPr>
          <w:rFonts w:ascii="Times New Roman" w:hAnsi="Times New Roman" w:cs="Times New Roman"/>
          <w:sz w:val="26"/>
          <w:szCs w:val="26"/>
        </w:rPr>
        <w:t>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B75686" w:rsidRPr="00FA4C0D" w:rsidP="00FA4C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Доказательств обращения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с ходатайством о предоставлении рассрочки, отсрочки уплаты штрафа мировому судье не представлено.</w:t>
      </w:r>
    </w:p>
    <w:p w:rsidR="00B75686" w:rsidRPr="00FA4C0D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A4C0D" w:rsidR="00146513">
        <w:rPr>
          <w:rFonts w:ascii="Times New Roman" w:hAnsi="Times New Roman" w:cs="Times New Roman"/>
          <w:sz w:val="26"/>
          <w:szCs w:val="26"/>
        </w:rPr>
        <w:t>РО ПВР В ХМАО</w:t>
      </w:r>
      <w:r w:rsidRPr="00FA4C0D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 1 ст.20.25 КоАП РФ. </w:t>
      </w:r>
    </w:p>
    <w:p w:rsidR="00B75686" w:rsidRPr="00FA4C0D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351D8" w:rsidP="00B75686">
      <w:pPr>
        <w:pStyle w:val="BodyTextIndent"/>
        <w:ind w:firstLine="567"/>
        <w:rPr>
          <w:sz w:val="26"/>
          <w:szCs w:val="26"/>
        </w:rPr>
      </w:pPr>
      <w:r w:rsidRPr="00FA4C0D">
        <w:rPr>
          <w:sz w:val="26"/>
          <w:szCs w:val="26"/>
        </w:rPr>
        <w:t>Смягчающи</w:t>
      </w:r>
      <w:r>
        <w:rPr>
          <w:sz w:val="26"/>
          <w:szCs w:val="26"/>
        </w:rPr>
        <w:t>м</w:t>
      </w:r>
      <w:r w:rsidRPr="00FA4C0D">
        <w:rPr>
          <w:sz w:val="26"/>
          <w:szCs w:val="26"/>
        </w:rPr>
        <w:t xml:space="preserve"> административную ответственность обстоятельств</w:t>
      </w:r>
      <w:r>
        <w:rPr>
          <w:sz w:val="26"/>
          <w:szCs w:val="26"/>
        </w:rPr>
        <w:t>ом</w:t>
      </w:r>
      <w:r w:rsidRPr="00FA4C0D">
        <w:rPr>
          <w:sz w:val="26"/>
          <w:szCs w:val="26"/>
        </w:rPr>
        <w:t>, предусмотренны</w:t>
      </w:r>
      <w:r>
        <w:rPr>
          <w:sz w:val="26"/>
          <w:szCs w:val="26"/>
        </w:rPr>
        <w:t>м</w:t>
      </w:r>
      <w:r w:rsidRPr="00FA4C0D">
        <w:rPr>
          <w:sz w:val="26"/>
          <w:szCs w:val="26"/>
        </w:rPr>
        <w:t xml:space="preserve"> ст. 4.2 КоАП </w:t>
      </w:r>
      <w:r w:rsidRPr="00FA4C0D">
        <w:rPr>
          <w:sz w:val="26"/>
          <w:szCs w:val="26"/>
        </w:rPr>
        <w:t xml:space="preserve">РФ, </w:t>
      </w:r>
      <w:r>
        <w:rPr>
          <w:sz w:val="26"/>
          <w:szCs w:val="26"/>
        </w:rPr>
        <w:t xml:space="preserve"> является</w:t>
      </w:r>
      <w:r>
        <w:rPr>
          <w:sz w:val="26"/>
          <w:szCs w:val="26"/>
        </w:rPr>
        <w:t xml:space="preserve"> признание  вины.</w:t>
      </w:r>
    </w:p>
    <w:p w:rsidR="00B75686" w:rsidRPr="00FA4C0D" w:rsidP="00B75686">
      <w:pPr>
        <w:pStyle w:val="BodyTextIndent"/>
        <w:ind w:firstLine="567"/>
        <w:rPr>
          <w:sz w:val="26"/>
          <w:szCs w:val="26"/>
        </w:rPr>
      </w:pPr>
      <w:r w:rsidRPr="00FA4C0D">
        <w:rPr>
          <w:sz w:val="26"/>
          <w:szCs w:val="26"/>
        </w:rPr>
        <w:t>Отягчающих административную ответственность обстоятельств, предусмотренных ст. 4.3 КоАП РФ мировым судьей не установлено.</w:t>
      </w:r>
    </w:p>
    <w:p w:rsidR="00B75686" w:rsidRPr="00FA4C0D" w:rsidP="00B75686">
      <w:pPr>
        <w:pStyle w:val="BodyTextIndent"/>
        <w:ind w:firstLine="567"/>
        <w:rPr>
          <w:sz w:val="26"/>
          <w:szCs w:val="26"/>
        </w:rPr>
      </w:pPr>
      <w:r w:rsidRPr="00FA4C0D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правонарушении и имущественное положение </w:t>
      </w:r>
      <w:r w:rsidRPr="00FA4C0D" w:rsidR="00146513">
        <w:rPr>
          <w:sz w:val="26"/>
          <w:szCs w:val="26"/>
        </w:rPr>
        <w:t>РО ПВР В ХМАО</w:t>
      </w:r>
      <w:r w:rsidRPr="00FA4C0D">
        <w:rPr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75686" w:rsidRPr="00FA4C0D" w:rsidP="00B75686">
      <w:pPr>
        <w:pStyle w:val="BodyTextIndent"/>
        <w:ind w:firstLine="567"/>
        <w:rPr>
          <w:sz w:val="26"/>
          <w:szCs w:val="26"/>
        </w:rPr>
      </w:pPr>
      <w:r w:rsidRPr="00FA4C0D">
        <w:rPr>
          <w:sz w:val="26"/>
          <w:szCs w:val="26"/>
        </w:rPr>
        <w:t>Руководствуясь ст. ст. 29.10, 29.11 КоАП РФ, мировой судья,</w:t>
      </w:r>
    </w:p>
    <w:p w:rsidR="00166C39" w:rsidRPr="00FA4C0D" w:rsidP="00B75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66C39" w:rsidRPr="00FA4C0D" w:rsidP="00AC7735">
      <w:pPr>
        <w:pStyle w:val="BodyTextIndent"/>
        <w:jc w:val="center"/>
        <w:rPr>
          <w:sz w:val="26"/>
          <w:szCs w:val="26"/>
        </w:rPr>
      </w:pPr>
      <w:r w:rsidRPr="00FA4C0D">
        <w:rPr>
          <w:sz w:val="26"/>
          <w:szCs w:val="26"/>
        </w:rPr>
        <w:t>ПОСТАНОВИЛ:</w:t>
      </w:r>
    </w:p>
    <w:p w:rsidR="00166C39" w:rsidRPr="00FA4C0D" w:rsidP="00AC7735">
      <w:pPr>
        <w:pStyle w:val="BodyTextIndent"/>
        <w:rPr>
          <w:b/>
          <w:sz w:val="26"/>
          <w:szCs w:val="26"/>
        </w:rPr>
      </w:pPr>
    </w:p>
    <w:p w:rsidR="00166C39" w:rsidRPr="00FA4C0D" w:rsidP="00FA4C0D">
      <w:pPr>
        <w:pStyle w:val="BodyTextIndent"/>
        <w:ind w:firstLine="567"/>
        <w:rPr>
          <w:sz w:val="26"/>
          <w:szCs w:val="26"/>
        </w:rPr>
      </w:pPr>
      <w:r w:rsidRPr="00FA4C0D">
        <w:rPr>
          <w:sz w:val="26"/>
          <w:szCs w:val="26"/>
        </w:rPr>
        <w:t>Региональное отделение политической партии «Партия Возрождения России» в Ханты-Мансийском автономном округе – Югре</w:t>
      </w:r>
      <w:r w:rsidRPr="00FA4C0D" w:rsidR="0013603F">
        <w:rPr>
          <w:sz w:val="26"/>
          <w:szCs w:val="26"/>
        </w:rPr>
        <w:t xml:space="preserve"> </w:t>
      </w:r>
      <w:r w:rsidRPr="00FA4C0D">
        <w:rPr>
          <w:sz w:val="26"/>
          <w:szCs w:val="26"/>
        </w:rPr>
        <w:t>признать виновным в совершении административного правонаруш</w:t>
      </w:r>
      <w:r w:rsidRPr="00FA4C0D">
        <w:rPr>
          <w:sz w:val="26"/>
          <w:szCs w:val="26"/>
        </w:rPr>
        <w:t>ения, предусмотренного ч. 1 ст.</w:t>
      </w:r>
      <w:r w:rsidRPr="00FA4C0D">
        <w:rPr>
          <w:sz w:val="26"/>
          <w:szCs w:val="26"/>
        </w:rPr>
        <w:t>20.25 КоАП РФ и назначить наказание в виде адми</w:t>
      </w:r>
      <w:r w:rsidRPr="00FA4C0D" w:rsidR="00C145DA">
        <w:rPr>
          <w:sz w:val="26"/>
          <w:szCs w:val="26"/>
        </w:rPr>
        <w:t>нистративного штрафа в</w:t>
      </w:r>
      <w:r w:rsidRPr="00FA4C0D" w:rsidR="00875DB2">
        <w:rPr>
          <w:sz w:val="26"/>
          <w:szCs w:val="26"/>
        </w:rPr>
        <w:t xml:space="preserve"> размере </w:t>
      </w:r>
      <w:r w:rsidRPr="00FA4C0D" w:rsidR="0013603F">
        <w:rPr>
          <w:sz w:val="26"/>
          <w:szCs w:val="26"/>
        </w:rPr>
        <w:t>100000</w:t>
      </w:r>
      <w:r w:rsidRPr="00FA4C0D">
        <w:rPr>
          <w:sz w:val="26"/>
          <w:szCs w:val="26"/>
        </w:rPr>
        <w:t xml:space="preserve"> (</w:t>
      </w:r>
      <w:r w:rsidRPr="00FA4C0D" w:rsidR="0013603F">
        <w:rPr>
          <w:sz w:val="26"/>
          <w:szCs w:val="26"/>
        </w:rPr>
        <w:t xml:space="preserve">сто </w:t>
      </w:r>
      <w:r w:rsidRPr="00FA4C0D" w:rsidR="00F83A56">
        <w:rPr>
          <w:sz w:val="26"/>
          <w:szCs w:val="26"/>
        </w:rPr>
        <w:t>тысяч</w:t>
      </w:r>
      <w:r w:rsidRPr="00FA4C0D">
        <w:rPr>
          <w:sz w:val="26"/>
          <w:szCs w:val="26"/>
        </w:rPr>
        <w:t>) рублей.</w:t>
      </w:r>
    </w:p>
    <w:p w:rsidR="00146513" w:rsidRPr="00FA4C0D" w:rsidP="001465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C0D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FA4C0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FA4C0D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FA4C0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FA4C0D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FA4C0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FA4C0D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FA4C0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FA4C0D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146513" w:rsidRPr="00FA4C0D" w:rsidP="0014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A4C0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FA4C0D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FA4C0D">
        <w:rPr>
          <w:rFonts w:ascii="Times New Roman" w:hAnsi="Times New Roman" w:cs="Times New Roman"/>
          <w:sz w:val="26"/>
          <w:szCs w:val="26"/>
        </w:rPr>
        <w:t xml:space="preserve">УИН </w:t>
      </w:r>
      <w:r w:rsidRPr="00FA4C0D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0412365400345001472520155</w:t>
      </w:r>
      <w:r w:rsidRPr="00FA4C0D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146513" w:rsidRPr="00FA4C0D" w:rsidP="00146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C0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A4C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A4C0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166C39" w:rsidRPr="00FA4C0D" w:rsidP="00FA4C0D">
      <w:pPr>
        <w:pStyle w:val="BodyTextIndent"/>
        <w:rPr>
          <w:sz w:val="26"/>
          <w:szCs w:val="26"/>
        </w:rPr>
      </w:pPr>
      <w:r w:rsidRPr="00FA4C0D">
        <w:rPr>
          <w:sz w:val="26"/>
          <w:szCs w:val="26"/>
        </w:rPr>
        <w:t xml:space="preserve">    </w:t>
      </w:r>
      <w:r w:rsidRPr="00FA4C0D">
        <w:rPr>
          <w:sz w:val="26"/>
          <w:szCs w:val="26"/>
        </w:rPr>
        <w:tab/>
      </w:r>
    </w:p>
    <w:p w:rsidR="00146513" w:rsidRPr="00FA4C0D" w:rsidP="00AC7735">
      <w:pPr>
        <w:pStyle w:val="BodyTextIndent"/>
        <w:ind w:firstLine="0"/>
        <w:rPr>
          <w:sz w:val="26"/>
          <w:szCs w:val="26"/>
        </w:rPr>
      </w:pPr>
      <w:r w:rsidRPr="00FA4C0D">
        <w:rPr>
          <w:sz w:val="26"/>
          <w:szCs w:val="26"/>
        </w:rPr>
        <w:t xml:space="preserve">Мировой судья     </w:t>
      </w:r>
      <w:r w:rsidRPr="00FA4C0D" w:rsidR="00C1634D">
        <w:rPr>
          <w:sz w:val="26"/>
          <w:szCs w:val="26"/>
        </w:rPr>
        <w:tab/>
      </w:r>
      <w:r w:rsidR="00D351D8">
        <w:rPr>
          <w:sz w:val="26"/>
          <w:szCs w:val="26"/>
        </w:rPr>
        <w:t xml:space="preserve"> </w:t>
      </w:r>
      <w:r w:rsidRPr="00FA4C0D" w:rsidR="00BC11CB">
        <w:rPr>
          <w:sz w:val="26"/>
          <w:szCs w:val="26"/>
        </w:rPr>
        <w:t xml:space="preserve"> </w:t>
      </w:r>
      <w:r w:rsidRPr="00FA4C0D" w:rsidR="001E6843">
        <w:rPr>
          <w:sz w:val="26"/>
          <w:szCs w:val="26"/>
        </w:rPr>
        <w:t xml:space="preserve">   </w:t>
      </w:r>
      <w:r w:rsidRPr="00FA4C0D">
        <w:rPr>
          <w:sz w:val="26"/>
          <w:szCs w:val="26"/>
        </w:rPr>
        <w:t xml:space="preserve">                                          </w:t>
      </w:r>
      <w:r w:rsidRPr="00FA4C0D" w:rsidR="00BC11CB">
        <w:rPr>
          <w:sz w:val="26"/>
          <w:szCs w:val="26"/>
        </w:rPr>
        <w:t xml:space="preserve">    </w:t>
      </w:r>
      <w:r w:rsidRPr="00FA4C0D" w:rsidR="00B75686">
        <w:rPr>
          <w:sz w:val="26"/>
          <w:szCs w:val="26"/>
        </w:rPr>
        <w:t xml:space="preserve">         </w:t>
      </w:r>
      <w:r w:rsidRPr="00FA4C0D">
        <w:rPr>
          <w:sz w:val="26"/>
          <w:szCs w:val="26"/>
        </w:rPr>
        <w:t xml:space="preserve">     </w:t>
      </w:r>
      <w:r w:rsidRPr="00FA4C0D">
        <w:rPr>
          <w:sz w:val="26"/>
          <w:szCs w:val="26"/>
        </w:rPr>
        <w:t>Е.М. Филяева</w:t>
      </w:r>
    </w:p>
    <w:sectPr w:rsidSect="00FA4C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8085C"/>
    <w:rsid w:val="00094FCA"/>
    <w:rsid w:val="000952A4"/>
    <w:rsid w:val="000B4821"/>
    <w:rsid w:val="000D2338"/>
    <w:rsid w:val="000E64A3"/>
    <w:rsid w:val="00106FEB"/>
    <w:rsid w:val="0011290B"/>
    <w:rsid w:val="00112F39"/>
    <w:rsid w:val="00117F0E"/>
    <w:rsid w:val="001344B1"/>
    <w:rsid w:val="0013603F"/>
    <w:rsid w:val="0014076B"/>
    <w:rsid w:val="001434DF"/>
    <w:rsid w:val="00146513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72F7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5B2F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5C76"/>
    <w:rsid w:val="00697CF3"/>
    <w:rsid w:val="006B4E77"/>
    <w:rsid w:val="006C16F1"/>
    <w:rsid w:val="006C2D5F"/>
    <w:rsid w:val="006C381E"/>
    <w:rsid w:val="006C61CA"/>
    <w:rsid w:val="006D6CEB"/>
    <w:rsid w:val="006E3897"/>
    <w:rsid w:val="006F4B66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735"/>
    <w:rsid w:val="00AC7C2D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75686"/>
    <w:rsid w:val="00B91968"/>
    <w:rsid w:val="00B92F7C"/>
    <w:rsid w:val="00B93843"/>
    <w:rsid w:val="00BA42AC"/>
    <w:rsid w:val="00BC0B2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351D8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43814"/>
    <w:rsid w:val="00F57153"/>
    <w:rsid w:val="00F75DAF"/>
    <w:rsid w:val="00F83A56"/>
    <w:rsid w:val="00FA4C0D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paragraph" w:customStyle="1" w:styleId="a1">
    <w:name w:val="Стиль"/>
    <w:rsid w:val="00AC77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